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B36FC" w14:textId="77777777" w:rsidR="007763C6" w:rsidRDefault="007763C6" w:rsidP="00C12568">
      <w:pPr>
        <w:pStyle w:val="a4"/>
        <w:spacing w:before="0" w:after="0"/>
        <w:jc w:val="left"/>
        <w:rPr>
          <w:b w:val="0"/>
          <w:spacing w:val="20"/>
          <w:szCs w:val="24"/>
        </w:rPr>
      </w:pPr>
    </w:p>
    <w:p w14:paraId="5BB95649" w14:textId="77777777" w:rsidR="00B734B9" w:rsidRPr="008235C7" w:rsidRDefault="00C12568" w:rsidP="00C12568">
      <w:pPr>
        <w:pStyle w:val="a4"/>
        <w:spacing w:before="0" w:after="0"/>
        <w:jc w:val="left"/>
        <w:rPr>
          <w:b w:val="0"/>
          <w:i/>
          <w:spacing w:val="20"/>
          <w:szCs w:val="24"/>
        </w:rPr>
      </w:pPr>
      <w:r>
        <w:rPr>
          <w:b w:val="0"/>
          <w:spacing w:val="20"/>
          <w:szCs w:val="24"/>
        </w:rPr>
        <w:t xml:space="preserve">                                   </w:t>
      </w:r>
      <w:r w:rsidR="008235C7">
        <w:rPr>
          <w:b w:val="0"/>
          <w:spacing w:val="20"/>
          <w:szCs w:val="24"/>
        </w:rPr>
        <w:t xml:space="preserve"> </w:t>
      </w:r>
      <w:r w:rsidR="00B734B9">
        <w:rPr>
          <w:noProof/>
        </w:rPr>
        <w:drawing>
          <wp:inline distT="0" distB="0" distL="0" distR="0" wp14:anchorId="5E7AD008" wp14:editId="288BAF54">
            <wp:extent cx="6286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35C7">
        <w:rPr>
          <w:b w:val="0"/>
          <w:spacing w:val="20"/>
          <w:szCs w:val="24"/>
        </w:rPr>
        <w:t xml:space="preserve">                 </w:t>
      </w:r>
    </w:p>
    <w:p w14:paraId="70300835" w14:textId="77777777" w:rsidR="00B734B9" w:rsidRPr="00EB28EB" w:rsidRDefault="00B734B9" w:rsidP="00B734B9">
      <w:pPr>
        <w:pStyle w:val="a4"/>
        <w:spacing w:before="0" w:after="0"/>
        <w:jc w:val="left"/>
        <w:rPr>
          <w:b w:val="0"/>
          <w:spacing w:val="20"/>
          <w:sz w:val="28"/>
          <w:szCs w:val="28"/>
        </w:rPr>
      </w:pPr>
    </w:p>
    <w:p w14:paraId="7DB7C359" w14:textId="77777777" w:rsidR="00EB28EB" w:rsidRDefault="00A05B7A" w:rsidP="00EB28EB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ГЛАВА</w:t>
      </w:r>
      <w:r w:rsidR="00EB28EB">
        <w:rPr>
          <w:rFonts w:ascii="Times New Roman" w:hAnsi="Times New Roman"/>
          <w:b w:val="0"/>
          <w:spacing w:val="20"/>
          <w:sz w:val="28"/>
        </w:rPr>
        <w:t xml:space="preserve"> МУНИЦИПАЛЬНОГО ОБРАЗОВАНИЯ </w:t>
      </w:r>
    </w:p>
    <w:p w14:paraId="0DCE3555" w14:textId="77777777" w:rsidR="00EB28EB" w:rsidRDefault="00EB28EB" w:rsidP="00EB28EB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14:paraId="3AE0A511" w14:textId="77777777" w:rsidR="00EB28EB" w:rsidRDefault="00EB28EB" w:rsidP="00EB28EB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14:paraId="572956F0" w14:textId="77777777" w:rsidR="00EB28EB" w:rsidRDefault="00EB28EB" w:rsidP="00EB28EB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14:paraId="67F92641" w14:textId="77777777" w:rsidR="00EB28EB" w:rsidRDefault="00EB28EB" w:rsidP="00EB28EB">
      <w:pPr>
        <w:pStyle w:val="a6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r>
        <w:rPr>
          <w:b/>
          <w:i w:val="0"/>
          <w:spacing w:val="20"/>
          <w:sz w:val="34"/>
        </w:rPr>
        <w:t>П О С Т А Н О В Л Е Н И Е</w:t>
      </w:r>
    </w:p>
    <w:p w14:paraId="5C3D691F" w14:textId="77777777" w:rsidR="00B734B9" w:rsidRDefault="00B734B9" w:rsidP="00B734B9">
      <w:pPr>
        <w:pStyle w:val="a5"/>
        <w:ind w:left="0" w:firstLine="0"/>
      </w:pPr>
    </w:p>
    <w:p w14:paraId="3AF6BE7A" w14:textId="77777777" w:rsidR="00B734B9" w:rsidRDefault="00B734B9" w:rsidP="00B734B9">
      <w:pPr>
        <w:pStyle w:val="a5"/>
        <w:ind w:left="0" w:firstLine="0"/>
      </w:pPr>
    </w:p>
    <w:p w14:paraId="26F61D99" w14:textId="77777777" w:rsidR="00B734B9" w:rsidRDefault="00EC33B7" w:rsidP="00B734B9">
      <w:pPr>
        <w:pStyle w:val="a5"/>
        <w:ind w:left="0" w:firstLine="0"/>
        <w:rPr>
          <w:sz w:val="28"/>
        </w:rPr>
      </w:pPr>
      <w:r>
        <w:rPr>
          <w:sz w:val="28"/>
        </w:rPr>
        <w:t>о</w:t>
      </w:r>
      <w:r w:rsidR="00347FB3">
        <w:rPr>
          <w:sz w:val="28"/>
        </w:rPr>
        <w:t>т  ___________№   ________</w:t>
      </w:r>
    </w:p>
    <w:p w14:paraId="4ADA30CD" w14:textId="77777777" w:rsidR="00B734B9" w:rsidRDefault="00B734B9" w:rsidP="00B734B9">
      <w:pPr>
        <w:pStyle w:val="a5"/>
        <w:ind w:left="0"/>
        <w:rPr>
          <w:sz w:val="16"/>
          <w:szCs w:val="16"/>
        </w:rPr>
      </w:pPr>
    </w:p>
    <w:p w14:paraId="2F8F077C" w14:textId="77777777" w:rsidR="00B734B9" w:rsidRDefault="00B734B9" w:rsidP="00B734B9">
      <w:pPr>
        <w:pStyle w:val="a5"/>
        <w:ind w:left="0" w:firstLine="709"/>
        <w:jc w:val="both"/>
        <w:rPr>
          <w:sz w:val="28"/>
          <w:szCs w:val="28"/>
        </w:rPr>
      </w:pPr>
    </w:p>
    <w:p w14:paraId="280AAAF8" w14:textId="3FDE421B" w:rsidR="00363911" w:rsidRPr="00363911" w:rsidRDefault="00363911" w:rsidP="00363911">
      <w:pPr>
        <w:spacing w:line="240" w:lineRule="auto"/>
        <w:ind w:right="4534"/>
        <w:jc w:val="both"/>
        <w:rPr>
          <w:rFonts w:ascii="Times New Roman" w:hAnsi="Times New Roman" w:cs="Times New Roman"/>
          <w:sz w:val="28"/>
          <w:szCs w:val="28"/>
        </w:rPr>
      </w:pPr>
      <w:r w:rsidRPr="00363911">
        <w:rPr>
          <w:rFonts w:ascii="Times New Roman" w:hAnsi="Times New Roman" w:cs="Times New Roman"/>
          <w:sz w:val="28"/>
          <w:szCs w:val="28"/>
        </w:rPr>
        <w:t xml:space="preserve">О дополнительных мерах социальной поддержки семей участников специальной военной операции; семей граждан Российской Федерации, пребывающих в мобилизационном людском резерве; семей граждан, выполняющих (выполнявших) задачи по </w:t>
      </w:r>
      <w:r w:rsidRPr="00363911">
        <w:rPr>
          <w:rFonts w:ascii="Times New Roman" w:hAnsi="Times New Roman" w:cs="Times New Roman"/>
          <w:sz w:val="28"/>
          <w:szCs w:val="28"/>
        </w:rPr>
        <w:tab/>
        <w:t>отражению вооруженного вторжения на территорию Российской Федерации; семей граждан, принимавших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Народной. Республики и Луганской Народной Республики</w:t>
      </w:r>
    </w:p>
    <w:p w14:paraId="447CF824" w14:textId="77777777" w:rsidR="00853B67" w:rsidRDefault="00853B67" w:rsidP="00853B67">
      <w:pPr>
        <w:ind w:right="5669"/>
        <w:rPr>
          <w:rFonts w:ascii="Times New Roman" w:hAnsi="Times New Roman" w:cs="Times New Roman"/>
          <w:sz w:val="28"/>
        </w:rPr>
      </w:pPr>
    </w:p>
    <w:p w14:paraId="395D6E79" w14:textId="33B9AA75" w:rsidR="002371C3" w:rsidRPr="00363911" w:rsidRDefault="00363911" w:rsidP="00F660E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911">
        <w:rPr>
          <w:rFonts w:ascii="Times New Roman" w:hAnsi="Times New Roman" w:cs="Times New Roman"/>
          <w:sz w:val="28"/>
          <w:szCs w:val="28"/>
        </w:rPr>
        <w:t xml:space="preserve">В соответствии с Указом Губернатора Смоленской области от 19.10.2022 № 103 «О дополнительных мерах социальной поддержки семей участников специальной военной операции», в целях социальной поддержки семей участников специальной военной операции; семей граждан Российской Федерации, пребывающих в мобилизационном людском резерве; семей граждан, выполняющих (выполнявших) задачи по отражению вооруженного вторжения на территорию Российской Федерации; семей граждан, принимавших участие в боевых действиях в составе Вооруженных Сил Донецкой Народной Республики, Народной милиции Луганской Народной </w:t>
      </w:r>
      <w:r w:rsidRPr="00363911">
        <w:rPr>
          <w:rFonts w:ascii="Times New Roman" w:hAnsi="Times New Roman" w:cs="Times New Roman"/>
          <w:sz w:val="28"/>
          <w:szCs w:val="28"/>
        </w:rPr>
        <w:lastRenderedPageBreak/>
        <w:t>Республики, воинских формирований и органов Донецкой Народной Республики и Луганской Народной</w:t>
      </w:r>
    </w:p>
    <w:p w14:paraId="5063E19C" w14:textId="77777777" w:rsidR="00853B67" w:rsidRPr="00853B67" w:rsidRDefault="00A05B7A" w:rsidP="00853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я ю</w:t>
      </w:r>
      <w:r w:rsidR="00853B67" w:rsidRPr="00853B67">
        <w:rPr>
          <w:rFonts w:ascii="Times New Roman" w:hAnsi="Times New Roman" w:cs="Times New Roman"/>
          <w:sz w:val="28"/>
          <w:szCs w:val="28"/>
        </w:rPr>
        <w:t>:</w:t>
      </w:r>
    </w:p>
    <w:p w14:paraId="22D30CB8" w14:textId="77777777" w:rsidR="00853B67" w:rsidRDefault="00853B67" w:rsidP="00853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15A76" w14:textId="3F0BA103" w:rsidR="00AD3D97" w:rsidRDefault="00853B67" w:rsidP="004058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D97">
        <w:rPr>
          <w:rFonts w:ascii="Times New Roman" w:hAnsi="Times New Roman" w:cs="Times New Roman"/>
          <w:sz w:val="28"/>
          <w:szCs w:val="28"/>
        </w:rPr>
        <w:t>1.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 </w:t>
      </w:r>
      <w:r w:rsidR="00AD3D97" w:rsidRPr="00AD3D97">
        <w:rPr>
          <w:rFonts w:ascii="Times New Roman" w:hAnsi="Times New Roman" w:cs="Times New Roman"/>
          <w:sz w:val="28"/>
          <w:szCs w:val="28"/>
        </w:rPr>
        <w:t>Установить, что семьям участников специальной военной операции, в которых члены семьи имеют регистрацию по месту жительства (ме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сту 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пребывания) на территории Смоленской области, а именно: семьям граждан Российской Федерации, призванных на военную службу по мобилизации в Вооруженные Силы Российской Федерации, войска национальной гвардии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(далее - мобилизованные граждане); семьям граждан Российской Федерации, пребывающих (пребывавших) в период проведения специальной военной операции на территориях Украины, Донецкой Народной Республики, Луганской Народной Республики, Херсонской и Запорожской областей в добровольческих формированиях, содействующих выполнению задач, возложенных на Вооруженные Силы Российской Федерации (далее - добровольцы); семьям граждан Российской Федерации, поступивших на военную службу по контракту в Вооруженные Силы Российской Федерации, войска национальной гвардии Российской Федерации и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Херсонской и Запорожской областей (далее - граждане, заключившие контракт); семьям граждан Российской Федерации, проходящих службу в войсках .национальной гвардии Российской Федерации, имеющих специальное звание полиции и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Херсонской и Запорожской областей (далее - сотрудники </w:t>
      </w:r>
      <w:proofErr w:type="spellStart"/>
      <w:r w:rsidR="00AD3D97" w:rsidRPr="00AD3D97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AD3D97" w:rsidRPr="00AD3D97">
        <w:rPr>
          <w:rFonts w:ascii="Times New Roman" w:hAnsi="Times New Roman" w:cs="Times New Roman"/>
          <w:sz w:val="28"/>
          <w:szCs w:val="28"/>
        </w:rPr>
        <w:t xml:space="preserve">); семьям граждан Российской Федерации,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Федерации, и получивших удостоверение ветерана боевых действий в период проведения специальной военной операции на территориях Украины, Донецкой Народной Республики, Луганской Народной Республики, Херсонской и Запорожской областей (далее - граждане, заключившие контракт с организацией); семьям мобилизованных граждан, добровольцев, граждан, заключивших контракт, сотрудников </w:t>
      </w:r>
      <w:proofErr w:type="spellStart"/>
      <w:r w:rsidR="00AD3D97" w:rsidRPr="00AD3D97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AD3D97" w:rsidRPr="00AD3D97">
        <w:rPr>
          <w:rFonts w:ascii="Times New Roman" w:hAnsi="Times New Roman" w:cs="Times New Roman"/>
          <w:sz w:val="28"/>
          <w:szCs w:val="28"/>
        </w:rPr>
        <w:t>, граждан, заключивших контракт с организацией,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 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погибших (умерших)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пропавших без вести или признанных в установленном порядке безвестно отсутствующими в связи с участием в специальной военной операции; семьям сотрудников следственного управления Следственного комитета Российской Федерации по Смоленской </w:t>
      </w:r>
      <w:r w:rsidR="00AD3D97" w:rsidRPr="00AD3D97">
        <w:rPr>
          <w:rFonts w:ascii="Times New Roman" w:hAnsi="Times New Roman" w:cs="Times New Roman"/>
          <w:sz w:val="28"/>
          <w:szCs w:val="28"/>
        </w:rPr>
        <w:lastRenderedPageBreak/>
        <w:t>области, военной прокуратуры Смоленского гарнизона, Центра специальной связи и информации Федеральной службы охраны Российской Федерации в Смоленской области, Управления Федеральной службы безопасности Российской Федерации по Смоленской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 области, Управления Министерства внутренних дел </w:t>
      </w:r>
      <w:r w:rsidR="00AD3D97" w:rsidRPr="00356CEF">
        <w:rPr>
          <w:rFonts w:ascii="Times New Roman" w:hAnsi="Times New Roman" w:cs="Times New Roman"/>
          <w:sz w:val="28"/>
          <w:szCs w:val="28"/>
        </w:rPr>
        <w:t>Российской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 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Федерации по Смоленской области, военного </w:t>
      </w:r>
      <w:r w:rsidR="00AD3D97" w:rsidRPr="00AD3D97">
        <w:rPr>
          <w:rFonts w:ascii="Times New Roman" w:hAnsi="Times New Roman" w:cs="Times New Roman"/>
          <w:sz w:val="28"/>
          <w:szCs w:val="28"/>
        </w:rPr>
        <w:t xml:space="preserve">следственного отдела Следственного комитета Российской Федерации по Смоленскому гарнизону; военной комендатуры (гарнизона, 1 разряда)  (г. Смоленск), которые направлялись (привлекались) указанными органами для выполнения им служебных обязанностей и иных аналогичных функций на территории Украины, Донецкой Народной Республики, Луганской Народной Республики, Херсонской и Запорожской областей в период проведения специальной военной операции, также семьям граждан Российской Федерации, пребывающих в мобилизационном людском резерве, в которых члены семьи имеют регистрации по месту жительства (месту пребывания) на территории Смоленской области семьям граждан, выполняющим (выполнявшим) задачи по отражению вооруженного вторжения на территорию Российской Федерации (далее 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провокация), в которых члены семьи имеют регистрацию по месту жительства (месту пребывания) на территории Смоленской области; семьям граждан,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 (далее - боевые действия), в которых члены семьи имеют регистрацию по месту жительства (месту пребывания) на территории Смоленской области; семьям граждан, погибших (умерших) в связи с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выполнением указанных задач, в которых члены семьи имеют регистрацию по месту жительства (месту пребывания) на территории Смоленской области; семьям мобилизованных граждан, добровольцев, граждан, заключивших контракт, сотрудников </w:t>
      </w:r>
      <w:proofErr w:type="spellStart"/>
      <w:r w:rsidR="00AD3D97" w:rsidRPr="00AD3D97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AD3D97" w:rsidRPr="00AD3D97">
        <w:rPr>
          <w:rFonts w:ascii="Times New Roman" w:hAnsi="Times New Roman" w:cs="Times New Roman"/>
          <w:sz w:val="28"/>
          <w:szCs w:val="28"/>
        </w:rPr>
        <w:t xml:space="preserve">, граждан, заключивших контракт с организацией, граждан, выполнявших задачи по отражению вооруженного вторжения, в ходе вооруженной провокации, граждан, принимавших участие в боевых действиях, умерших после увольнения с военной службы (службы, работы) или исключения из добровольческих формирований, предусмотренных Федеральным законом «Об обороне», если смерть указанных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задач, в </w:t>
      </w:r>
      <w:r w:rsidR="00AD3D97" w:rsidRPr="00AD3D97">
        <w:rPr>
          <w:rFonts w:ascii="Times New Roman" w:hAnsi="Times New Roman" w:cs="Times New Roman"/>
          <w:sz w:val="28"/>
          <w:szCs w:val="28"/>
        </w:rPr>
        <w:lastRenderedPageBreak/>
        <w:t xml:space="preserve">которых члены семьи имеют регистрацию по месту жительства (месту пребывания) на территории Смоленской </w:t>
      </w:r>
      <w:r w:rsidR="00AD3D97" w:rsidRPr="00356CEF">
        <w:rPr>
          <w:rFonts w:ascii="Times New Roman" w:hAnsi="Times New Roman" w:cs="Times New Roman"/>
          <w:sz w:val="28"/>
          <w:szCs w:val="28"/>
        </w:rPr>
        <w:t>области,</w:t>
      </w:r>
      <w:r w:rsidR="00AD3D97">
        <w:rPr>
          <w:rFonts w:ascii="Times New Roman" w:hAnsi="Times New Roman" w:cs="Times New Roman"/>
          <w:sz w:val="28"/>
          <w:szCs w:val="28"/>
        </w:rPr>
        <w:t xml:space="preserve"> предоставляются следующие дополнительные меры социальной поддержки:</w:t>
      </w:r>
    </w:p>
    <w:p w14:paraId="3EC28854" w14:textId="7C1686D4" w:rsidR="00B02E56" w:rsidRPr="00B02E56" w:rsidRDefault="00B02E56" w:rsidP="00B02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E56">
        <w:rPr>
          <w:rFonts w:ascii="Times New Roman" w:hAnsi="Times New Roman" w:cs="Times New Roman"/>
          <w:sz w:val="28"/>
          <w:szCs w:val="28"/>
        </w:rPr>
        <w:t>1.1. Освобождение от платы за оказание детям образовательных услуг по дополнительным общеобразовательным программам муниципальными образовательными организациями, подведомственными органам местного самоуправления муниципального образования «</w:t>
      </w:r>
      <w:bookmarkStart w:id="0" w:name="_Hlk236646090"/>
      <w:r w:rsidRPr="00B02E56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bookmarkEnd w:id="0"/>
      <w:r w:rsidRPr="00B02E56">
        <w:rPr>
          <w:rFonts w:ascii="Times New Roman" w:hAnsi="Times New Roman" w:cs="Times New Roman"/>
          <w:sz w:val="28"/>
          <w:szCs w:val="28"/>
        </w:rPr>
        <w:t>» Смоленской области, а также физкультурно-оздоровительных услуг физкультурно-спортивными организациями, подведомственными органам местного самоуправления муниципального образования «</w:t>
      </w:r>
      <w:r w:rsidRPr="00B02E56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r w:rsidRPr="00B02E56">
        <w:rPr>
          <w:rFonts w:ascii="Times New Roman" w:hAnsi="Times New Roman" w:cs="Times New Roman"/>
          <w:sz w:val="28"/>
          <w:szCs w:val="28"/>
        </w:rPr>
        <w:t>» Смоленской области, по заявлению одного из родителей (законных представителей).</w:t>
      </w:r>
    </w:p>
    <w:p w14:paraId="0CD94F74" w14:textId="4362EA61" w:rsidR="00B02E56" w:rsidRDefault="00B02E56" w:rsidP="00B02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B02E56">
        <w:rPr>
          <w:rFonts w:ascii="Times New Roman" w:hAnsi="Times New Roman" w:cs="Times New Roman"/>
          <w:sz w:val="28"/>
          <w:szCs w:val="28"/>
        </w:rPr>
        <w:t>Обеспечение детей, обучающихся по дополнительным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образовательным программам спортивной подготовки в муниципальных образовательных организациях, подведомственных органам местного самоуправления муниципального образования «</w:t>
      </w:r>
      <w:r w:rsidRPr="00B02E56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r w:rsidRPr="00B02E56">
        <w:rPr>
          <w:rFonts w:ascii="Times New Roman" w:hAnsi="Times New Roman" w:cs="Times New Roman"/>
          <w:sz w:val="28"/>
          <w:szCs w:val="28"/>
        </w:rPr>
        <w:t>» Смоленской области, а также детей, которым оказываются физкультурно-оздоровительные услуги физкультурно-спортивными организациями, подведомственными</w:t>
      </w:r>
      <w:r w:rsidRPr="00B02E56">
        <w:rPr>
          <w:rFonts w:ascii="Times New Roman" w:hAnsi="Times New Roman" w:cs="Times New Roman"/>
          <w:sz w:val="28"/>
          <w:szCs w:val="28"/>
        </w:rPr>
        <w:tab/>
        <w:t>органам местного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02E56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образования «</w:t>
      </w:r>
      <w:r w:rsidRPr="00B02E56">
        <w:rPr>
          <w:rFonts w:ascii="Times New Roman" w:hAnsi="Times New Roman" w:cs="Times New Roman"/>
          <w:sz w:val="28"/>
          <w:szCs w:val="28"/>
        </w:rPr>
        <w:t>Ярцевский муниципальный округ</w:t>
      </w:r>
      <w:r w:rsidRPr="00B02E5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Смоленской области, спортивной экипировкой, инвентарем и оборудованием для занятий физической культурой и спортом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рекомендациями,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правовым актом</w:t>
      </w:r>
      <w:r w:rsidRPr="00B02E56">
        <w:rPr>
          <w:rFonts w:ascii="Times New Roman" w:hAnsi="Times New Roman" w:cs="Times New Roman"/>
          <w:sz w:val="28"/>
          <w:szCs w:val="28"/>
        </w:rPr>
        <w:tab/>
        <w:t>исполнительного</w:t>
      </w:r>
      <w:r w:rsidRPr="00B02E56">
        <w:rPr>
          <w:rFonts w:ascii="Times New Roman" w:hAnsi="Times New Roman" w:cs="Times New Roman"/>
          <w:sz w:val="28"/>
          <w:szCs w:val="28"/>
        </w:rPr>
        <w:tab/>
        <w:t>органа Смоленской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осуществляющего исполнительно-распорядительные функции в сфере физической культуры и спорта на территории Смоленской области</w:t>
      </w:r>
      <w:bookmarkStart w:id="1" w:name="_Hlk236646947"/>
      <w:r w:rsidRPr="00B02E56">
        <w:rPr>
          <w:rFonts w:ascii="Times New Roman" w:hAnsi="Times New Roman" w:cs="Times New Roman"/>
          <w:sz w:val="28"/>
          <w:szCs w:val="28"/>
        </w:rPr>
        <w:t>, по заявлению одного из родителей (законных представителей).</w:t>
      </w:r>
    </w:p>
    <w:bookmarkEnd w:id="1"/>
    <w:p w14:paraId="44C6612F" w14:textId="4570A5C8" w:rsidR="00B02E56" w:rsidRDefault="00B02E56" w:rsidP="00B02E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E56">
        <w:rPr>
          <w:rFonts w:ascii="Times New Roman" w:hAnsi="Times New Roman" w:cs="Times New Roman"/>
          <w:sz w:val="28"/>
          <w:szCs w:val="28"/>
        </w:rPr>
        <w:t>1.3. Освобождение от платы, взимаемой с родителей (законных представителей), за осуществление присмотра и ухода за детьми в группах продленного дня в муниципальных образовательных организациях, подведомственных органам местного</w:t>
      </w:r>
      <w:r w:rsidR="00F660E2"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самоуправления</w:t>
      </w:r>
      <w:r w:rsidR="00F660E2">
        <w:rPr>
          <w:rFonts w:ascii="Times New Roman" w:hAnsi="Times New Roman" w:cs="Times New Roman"/>
          <w:sz w:val="28"/>
          <w:szCs w:val="28"/>
        </w:rPr>
        <w:t xml:space="preserve"> </w:t>
      </w:r>
      <w:r w:rsidRPr="00B02E56">
        <w:rPr>
          <w:rFonts w:ascii="Times New Roman" w:hAnsi="Times New Roman" w:cs="Times New Roman"/>
          <w:sz w:val="28"/>
          <w:szCs w:val="28"/>
        </w:rPr>
        <w:t>муниципального</w:t>
      </w:r>
      <w:r w:rsidR="00BB5927">
        <w:rPr>
          <w:rFonts w:ascii="Times New Roman" w:hAnsi="Times New Roman" w:cs="Times New Roman"/>
          <w:sz w:val="28"/>
          <w:szCs w:val="28"/>
        </w:rPr>
        <w:t xml:space="preserve"> о</w:t>
      </w:r>
      <w:r w:rsidRPr="00B02E56">
        <w:rPr>
          <w:rFonts w:ascii="Times New Roman" w:hAnsi="Times New Roman" w:cs="Times New Roman"/>
          <w:sz w:val="28"/>
          <w:szCs w:val="28"/>
        </w:rPr>
        <w:t>бразования «Ярцевский муниципальный округ» Смоленской области, реализующих образовательные программы начального общего, 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и среднего общего образования.</w:t>
      </w:r>
    </w:p>
    <w:p w14:paraId="0569E822" w14:textId="3C8CFBF1" w:rsidR="00B02E56" w:rsidRDefault="00B02E56" w:rsidP="00BB5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02E56">
        <w:rPr>
          <w:rFonts w:ascii="Times New Roman" w:hAnsi="Times New Roman" w:cs="Times New Roman"/>
          <w:sz w:val="28"/>
          <w:szCs w:val="28"/>
        </w:rPr>
        <w:t>Обеспечение зачисления в первоочередном порядке в группы продленного дня детей, обучающихся в муниципальных образовательных организациях, подведомственных органам местного самоуправления муниципального образования «Ярцевский муниципальный округ» Смоленской области, реализующих образовательные программы начального общего, основного общего и среднего общего образования, по заявлению одного из родителей (законных представителей).</w:t>
      </w:r>
    </w:p>
    <w:p w14:paraId="07AA26B1" w14:textId="508F2487" w:rsidR="00BB5927" w:rsidRDefault="00BB5927" w:rsidP="00B322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Предоставление бесплатного посещения мероприятий, в том числе выставочных и просветительских, проводимых (организованных) муниципальными учреждениями культуры и искусства, подведомственными органам местного самоуправления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округ» Смоленской области, при предъявлении документа, 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подтверждающего принадлежность к семье из числа семей, указанных в абзаце первом пункта 1 настоящего Постановления</w:t>
      </w:r>
      <w:r w:rsidR="00B322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E1B67BD" w14:textId="6E53EDD9" w:rsidR="00B32253" w:rsidRDefault="00B32253" w:rsidP="00B32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Оказание в первоочередном порядке детям образовательных услуг по дополнительным общеобразовательным программам муниципальными образовательными организациями, подведомственными органам местного самоуправления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округ» Смоленской области, а также физкультурно-оздоровительных услуг физкультурно-</w:t>
      </w:r>
      <w:r>
        <w:rPr>
          <w:rFonts w:ascii="Times New Roman" w:hAnsi="Times New Roman" w:cs="Times New Roman"/>
          <w:color w:val="000000"/>
          <w:sz w:val="28"/>
          <w:szCs w:val="28"/>
        </w:rPr>
        <w:t>спортивными организациями, подведомственными органам</w:t>
      </w:r>
      <w:r w:rsidRPr="00B322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местного самоуправления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округ» Смоленской области</w:t>
      </w:r>
      <w:r w:rsidRPr="00B02E56">
        <w:rPr>
          <w:rFonts w:ascii="Times New Roman" w:hAnsi="Times New Roman" w:cs="Times New Roman"/>
          <w:sz w:val="28"/>
          <w:szCs w:val="28"/>
        </w:rPr>
        <w:t>, по заявлению одного из родителей (законных представителей).</w:t>
      </w:r>
    </w:p>
    <w:p w14:paraId="6E4194CD" w14:textId="68698F77" w:rsidR="00B32253" w:rsidRPr="00B32253" w:rsidRDefault="00B32253" w:rsidP="00035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EBD">
        <w:rPr>
          <w:rFonts w:ascii="Times New Roman" w:hAnsi="Times New Roman" w:cs="Times New Roman"/>
          <w:sz w:val="28"/>
          <w:szCs w:val="28"/>
        </w:rPr>
        <w:t xml:space="preserve">1.7. Обеспечение бесплатным одноразовым горячим питанием учащих 5-11-х классов муниципальных образовательных </w:t>
      </w:r>
      <w:proofErr w:type="gramStart"/>
      <w:r w:rsidRPr="00130EBD">
        <w:rPr>
          <w:rFonts w:ascii="Times New Roman" w:hAnsi="Times New Roman" w:cs="Times New Roman"/>
          <w:sz w:val="28"/>
          <w:szCs w:val="28"/>
        </w:rPr>
        <w:t>организа</w:t>
      </w:r>
      <w:r w:rsidR="00035163" w:rsidRPr="00130EBD">
        <w:rPr>
          <w:rFonts w:ascii="Times New Roman" w:hAnsi="Times New Roman" w:cs="Times New Roman"/>
          <w:sz w:val="28"/>
          <w:szCs w:val="28"/>
        </w:rPr>
        <w:t xml:space="preserve">ций  </w:t>
      </w:r>
      <w:r w:rsidRPr="00130EBD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130EBD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</w:t>
      </w:r>
      <w:r w:rsidR="00035163" w:rsidRPr="00130EBD">
        <w:rPr>
          <w:rFonts w:ascii="Times New Roman" w:hAnsi="Times New Roman" w:cs="Times New Roman"/>
          <w:sz w:val="28"/>
          <w:szCs w:val="28"/>
        </w:rPr>
        <w:t xml:space="preserve">ьного </w:t>
      </w:r>
      <w:r w:rsidRPr="00130EBD">
        <w:rPr>
          <w:rFonts w:ascii="Times New Roman" w:hAnsi="Times New Roman" w:cs="Times New Roman"/>
          <w:sz w:val="28"/>
          <w:szCs w:val="28"/>
        </w:rPr>
        <w:t>образования «</w:t>
      </w:r>
      <w:r w:rsidR="00035163" w:rsidRPr="00130EBD">
        <w:rPr>
          <w:rFonts w:ascii="Times New Roman" w:hAnsi="Times New Roman" w:cs="Times New Roman"/>
          <w:sz w:val="28"/>
          <w:szCs w:val="28"/>
        </w:rPr>
        <w:t xml:space="preserve">Ярцевский </w:t>
      </w:r>
      <w:r w:rsidRPr="00130EBD">
        <w:rPr>
          <w:rFonts w:ascii="Times New Roman" w:hAnsi="Times New Roman" w:cs="Times New Roman"/>
          <w:sz w:val="28"/>
          <w:szCs w:val="28"/>
        </w:rPr>
        <w:t>муниципальный округ» Смоленской области.</w:t>
      </w:r>
    </w:p>
    <w:p w14:paraId="64F65EC7" w14:textId="388B1F95" w:rsidR="00B32253" w:rsidRPr="00035163" w:rsidRDefault="00035163" w:rsidP="00035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B32253" w:rsidRPr="00035163">
        <w:rPr>
          <w:rFonts w:ascii="Times New Roman" w:hAnsi="Times New Roman" w:cs="Times New Roman"/>
          <w:sz w:val="28"/>
          <w:szCs w:val="28"/>
        </w:rPr>
        <w:t>Освобождение от платы, взимаемой с родителей (законн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представителей) за присмотр и уход за детьми в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организациях, подведомственных органам местно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самоуправления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Ярцевский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округ» Смоленской области, реализующих образовательную программ дошкольного образования. </w:t>
      </w:r>
    </w:p>
    <w:p w14:paraId="1B0AD214" w14:textId="5CB45D77" w:rsidR="00B32253" w:rsidRPr="00035163" w:rsidRDefault="00035163" w:rsidP="00035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B32253" w:rsidRPr="00035163">
        <w:rPr>
          <w:rFonts w:ascii="Times New Roman" w:hAnsi="Times New Roman" w:cs="Times New Roman"/>
          <w:sz w:val="28"/>
          <w:szCs w:val="28"/>
        </w:rPr>
        <w:t>Направление во внеочередном порядке детей, достигших возраст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32253" w:rsidRPr="00035163">
        <w:rPr>
          <w:rFonts w:ascii="Times New Roman" w:hAnsi="Times New Roman" w:cs="Times New Roman"/>
          <w:sz w:val="28"/>
          <w:szCs w:val="28"/>
        </w:rPr>
        <w:t>полутора лет, для зачисления в муниципальные дошкольные образовательны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организации,</w:t>
      </w:r>
      <w:r w:rsidR="00B32253" w:rsidRPr="00035163">
        <w:rPr>
          <w:rFonts w:ascii="Times New Roman" w:hAnsi="Times New Roman" w:cs="Times New Roman"/>
          <w:sz w:val="28"/>
          <w:szCs w:val="28"/>
        </w:rPr>
        <w:tab/>
        <w:t>подведомственные</w:t>
      </w:r>
      <w:r w:rsidR="00B32253" w:rsidRPr="00035163">
        <w:rPr>
          <w:rFonts w:ascii="Times New Roman" w:hAnsi="Times New Roman" w:cs="Times New Roman"/>
          <w:sz w:val="28"/>
          <w:szCs w:val="28"/>
        </w:rPr>
        <w:tab/>
        <w:t>органам местного самоуправлени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B32253" w:rsidRPr="0003516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035163">
        <w:rPr>
          <w:rFonts w:ascii="Times New Roman" w:hAnsi="Times New Roman" w:cs="Times New Roman"/>
          <w:sz w:val="28"/>
          <w:szCs w:val="28"/>
        </w:rPr>
        <w:t>Ярцевский муниципальный округ» Смоленской области</w:t>
      </w:r>
      <w:r w:rsidR="00B32253" w:rsidRPr="00035163">
        <w:rPr>
          <w:rFonts w:ascii="Times New Roman" w:hAnsi="Times New Roman" w:cs="Times New Roman"/>
          <w:sz w:val="28"/>
          <w:szCs w:val="28"/>
        </w:rPr>
        <w:t>, по заявлению одного из родителей (законных представи</w:t>
      </w:r>
      <w:r>
        <w:rPr>
          <w:rFonts w:ascii="Times New Roman" w:hAnsi="Times New Roman" w:cs="Times New Roman"/>
          <w:sz w:val="28"/>
          <w:szCs w:val="28"/>
        </w:rPr>
        <w:t>т</w:t>
      </w:r>
      <w:r w:rsidR="00B32253" w:rsidRPr="00035163">
        <w:rPr>
          <w:rFonts w:ascii="Times New Roman" w:hAnsi="Times New Roman" w:cs="Times New Roman"/>
          <w:sz w:val="28"/>
          <w:szCs w:val="28"/>
        </w:rPr>
        <w:t>елей).</w:t>
      </w:r>
    </w:p>
    <w:p w14:paraId="531B3B75" w14:textId="238D6577" w:rsidR="00B32253" w:rsidRPr="00035163" w:rsidRDefault="00035163" w:rsidP="00130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="00B32253" w:rsidRPr="00035163">
        <w:rPr>
          <w:rFonts w:ascii="Times New Roman" w:hAnsi="Times New Roman" w:cs="Times New Roman"/>
          <w:sz w:val="28"/>
          <w:szCs w:val="28"/>
        </w:rPr>
        <w:t>Предоставление права на зачисление в первоочередном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муниципальную образовательную организацию, осуществляющую образовательную деятельность по образовательным программам начально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общего, основного общего и среднего общего образования, права на перевод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30EBD"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первоочередном порядке из одной муниципальной</w:t>
      </w:r>
      <w:r w:rsidR="00130EBD"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30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32253" w:rsidRPr="00035163">
        <w:rPr>
          <w:rFonts w:ascii="Times New Roman" w:hAnsi="Times New Roman" w:cs="Times New Roman"/>
          <w:sz w:val="28"/>
          <w:szCs w:val="28"/>
        </w:rPr>
        <w:t>рганизации,</w:t>
      </w:r>
      <w:r w:rsidR="00B32253" w:rsidRPr="00035163">
        <w:rPr>
          <w:rFonts w:ascii="Times New Roman" w:hAnsi="Times New Roman" w:cs="Times New Roman"/>
          <w:sz w:val="28"/>
          <w:szCs w:val="28"/>
        </w:rPr>
        <w:tab/>
        <w:t>осуществляющей</w:t>
      </w:r>
      <w:r w:rsidR="00B32253" w:rsidRPr="00035163">
        <w:rPr>
          <w:rFonts w:ascii="Times New Roman" w:hAnsi="Times New Roman" w:cs="Times New Roman"/>
          <w:sz w:val="28"/>
          <w:szCs w:val="28"/>
        </w:rPr>
        <w:tab/>
        <w:t>образовательную деятельность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30EBD"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образовательным программам дошкольного образования или образовательн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="00B32253" w:rsidRPr="00035163">
        <w:rPr>
          <w:rFonts w:ascii="Times New Roman" w:hAnsi="Times New Roman" w:cs="Times New Roman"/>
          <w:sz w:val="28"/>
          <w:szCs w:val="28"/>
        </w:rPr>
        <w:t>программам начального общего, основного общего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среднего общег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32253" w:rsidRPr="00035163">
        <w:rPr>
          <w:rFonts w:ascii="Times New Roman" w:hAnsi="Times New Roman" w:cs="Times New Roman"/>
          <w:sz w:val="28"/>
          <w:szCs w:val="28"/>
        </w:rPr>
        <w:t>образования, в другую муниципальную образовательную организацию, осуществляющую образовательную деятельность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образовательным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программам соответствующего уровня по заявлению одного из родителей (законных представителей).</w:t>
      </w:r>
    </w:p>
    <w:p w14:paraId="56C4EB58" w14:textId="3A3F7622" w:rsidR="00B32253" w:rsidRDefault="00035163" w:rsidP="00F66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B32253" w:rsidRPr="00035163">
        <w:rPr>
          <w:rFonts w:ascii="Times New Roman" w:hAnsi="Times New Roman" w:cs="Times New Roman"/>
          <w:sz w:val="28"/>
          <w:szCs w:val="28"/>
        </w:rPr>
        <w:t>Предоставление бесплатного посещения проводимых (организуемых) органами местного самоуправления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Ярцевский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области, физкультурно-спортивными организациями, подведомственными органам самоуправления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Ярцевский</w:t>
      </w:r>
      <w:r w:rsidRPr="00035163"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 xml:space="preserve">муниципальный округ» Смоленской области, спортивных мероприятий, включенных в </w:t>
      </w:r>
      <w:r w:rsidR="00B32253" w:rsidRPr="00035163">
        <w:rPr>
          <w:rFonts w:ascii="Times New Roman" w:hAnsi="Times New Roman" w:cs="Times New Roman"/>
          <w:sz w:val="28"/>
          <w:szCs w:val="28"/>
        </w:rPr>
        <w:lastRenderedPageBreak/>
        <w:t>календарный план официальных физкультурных мероприятий и спортивных мероприятий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Ярцевский</w:t>
      </w:r>
      <w:r w:rsidRPr="00035163">
        <w:rPr>
          <w:rFonts w:ascii="Times New Roman" w:hAnsi="Times New Roman" w:cs="Times New Roman"/>
          <w:sz w:val="28"/>
          <w:szCs w:val="28"/>
        </w:rPr>
        <w:t xml:space="preserve"> </w:t>
      </w:r>
      <w:r w:rsidR="00B32253" w:rsidRPr="00035163">
        <w:rPr>
          <w:rFonts w:ascii="Times New Roman" w:hAnsi="Times New Roman" w:cs="Times New Roman"/>
          <w:sz w:val="28"/>
          <w:szCs w:val="28"/>
        </w:rPr>
        <w:t>муниципальный округ» Смоленской области, в том числе включающих в себя физкультурные мероприятия и спортивные мероприятия по реализации комплекса Всероссийского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B32253" w:rsidRPr="00035163">
        <w:rPr>
          <w:rFonts w:ascii="Times New Roman" w:hAnsi="Times New Roman" w:cs="Times New Roman"/>
          <w:sz w:val="28"/>
          <w:szCs w:val="28"/>
        </w:rPr>
        <w:softHyphen/>
        <w:t>спортивного комплекса «Готов к труду и обороне» (ГТО).</w:t>
      </w:r>
    </w:p>
    <w:p w14:paraId="2FA3B6DE" w14:textId="39B8FE73" w:rsidR="009B42B1" w:rsidRDefault="00EC7245" w:rsidP="00EC72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_Hlk236647998"/>
      <w:r>
        <w:rPr>
          <w:rFonts w:ascii="Times New Roman" w:hAnsi="Times New Roman" w:cs="Times New Roman"/>
          <w:color w:val="000000"/>
          <w:sz w:val="28"/>
          <w:szCs w:val="28"/>
        </w:rPr>
        <w:t>Управлению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по образованию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политике 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округ» Смоленской области в пределах своей компетенции организовать и обеспечить реализацию дополнительных мер социальной поддержки, предусмотренных подпунктами 1.1, 1.3, 1.4, 1.6, 1.8 -</w:t>
      </w:r>
      <w:r>
        <w:rPr>
          <w:rFonts w:ascii="Times New Roman" w:hAnsi="Times New Roman" w:cs="Times New Roman"/>
          <w:color w:val="000000"/>
          <w:sz w:val="28"/>
          <w:szCs w:val="28"/>
        </w:rPr>
        <w:t>1.10.</w:t>
      </w:r>
    </w:p>
    <w:bookmarkEnd w:id="2"/>
    <w:p w14:paraId="4F292043" w14:textId="51557EBF" w:rsidR="00EC7245" w:rsidRDefault="00EC7245" w:rsidP="008D1A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EC72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Управлению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 w:cs="Times New Roman"/>
          <w:color w:val="000000"/>
          <w:sz w:val="28"/>
          <w:szCs w:val="28"/>
        </w:rPr>
        <w:t>культуре и спорту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 «</w:t>
      </w:r>
      <w:r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округ» Смоленской области в пределах своей компетенции организовать и обеспечить реализацию дополнительных мер социальной поддержки, предусмотренных подпунктами 1.1, 1.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, 1.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20162">
        <w:rPr>
          <w:rFonts w:ascii="Times New Roman" w:hAnsi="Times New Roman" w:cs="Times New Roman"/>
          <w:color w:val="000000"/>
          <w:sz w:val="28"/>
          <w:szCs w:val="28"/>
        </w:rPr>
        <w:t>, 1.6, 1</w:t>
      </w:r>
      <w:r>
        <w:rPr>
          <w:rFonts w:ascii="Times New Roman" w:hAnsi="Times New Roman" w:cs="Times New Roman"/>
          <w:color w:val="000000"/>
          <w:sz w:val="28"/>
          <w:szCs w:val="28"/>
        </w:rPr>
        <w:t>.1</w:t>
      </w:r>
      <w:r>
        <w:rPr>
          <w:rFonts w:ascii="Times New Roman" w:hAnsi="Times New Roman" w:cs="Times New Roman"/>
          <w:color w:val="000000"/>
          <w:sz w:val="28"/>
          <w:szCs w:val="28"/>
        </w:rPr>
        <w:t>1 пункта 1 настоящего постановления.</w:t>
      </w:r>
    </w:p>
    <w:p w14:paraId="4BB1E7EE" w14:textId="77777777" w:rsidR="00EC7245" w:rsidRPr="00B20162" w:rsidRDefault="00EC7245" w:rsidP="008D1AFB">
      <w:pPr>
        <w:pStyle w:val="1"/>
        <w:shd w:val="clear" w:color="auto" w:fill="auto"/>
        <w:tabs>
          <w:tab w:val="left" w:pos="1034"/>
        </w:tabs>
        <w:spacing w:before="0" w:after="0" w:line="240" w:lineRule="auto"/>
        <w:ind w:left="70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B20162">
        <w:rPr>
          <w:color w:val="000000"/>
          <w:sz w:val="28"/>
          <w:szCs w:val="28"/>
        </w:rPr>
        <w:t>Признать утратившим силу:</w:t>
      </w:r>
    </w:p>
    <w:p w14:paraId="031B6A82" w14:textId="6E447EED" w:rsidR="00EC7245" w:rsidRPr="00B20162" w:rsidRDefault="00EC7245" w:rsidP="008D1AFB">
      <w:pPr>
        <w:pStyle w:val="1"/>
        <w:numPr>
          <w:ilvl w:val="0"/>
          <w:numId w:val="2"/>
        </w:numPr>
        <w:shd w:val="clear" w:color="auto" w:fill="auto"/>
        <w:tabs>
          <w:tab w:val="left" w:pos="1034"/>
        </w:tabs>
        <w:spacing w:before="0" w:after="0" w:line="240" w:lineRule="auto"/>
        <w:ind w:left="40" w:right="40" w:firstLine="660"/>
        <w:rPr>
          <w:sz w:val="28"/>
          <w:szCs w:val="28"/>
        </w:rPr>
      </w:pPr>
      <w:r w:rsidRPr="00B20162">
        <w:rPr>
          <w:color w:val="000000"/>
          <w:sz w:val="28"/>
          <w:szCs w:val="28"/>
        </w:rPr>
        <w:t>постановление Главы муниципального образования «</w:t>
      </w:r>
      <w:proofErr w:type="gramStart"/>
      <w:r>
        <w:rPr>
          <w:color w:val="000000"/>
          <w:sz w:val="28"/>
          <w:szCs w:val="28"/>
        </w:rPr>
        <w:t xml:space="preserve">Ярцевский </w:t>
      </w:r>
      <w:r w:rsidRPr="00B20162">
        <w:rPr>
          <w:color w:val="000000"/>
          <w:sz w:val="28"/>
          <w:szCs w:val="28"/>
        </w:rPr>
        <w:t xml:space="preserve"> муниципальный</w:t>
      </w:r>
      <w:proofErr w:type="gramEnd"/>
      <w:r w:rsidRPr="00B20162">
        <w:rPr>
          <w:color w:val="000000"/>
          <w:sz w:val="28"/>
          <w:szCs w:val="28"/>
        </w:rPr>
        <w:t xml:space="preserve"> округ» Смоленской области от </w:t>
      </w:r>
      <w:r>
        <w:rPr>
          <w:color w:val="000000"/>
          <w:sz w:val="28"/>
          <w:szCs w:val="28"/>
        </w:rPr>
        <w:t>31</w:t>
      </w:r>
      <w:r w:rsidRPr="00B20162">
        <w:rPr>
          <w:color w:val="000000"/>
          <w:sz w:val="28"/>
          <w:szCs w:val="28"/>
        </w:rPr>
        <w:t>.03.2025 года №</w:t>
      </w:r>
      <w:r>
        <w:rPr>
          <w:color w:val="000000"/>
          <w:sz w:val="28"/>
          <w:szCs w:val="28"/>
        </w:rPr>
        <w:t>4</w:t>
      </w:r>
      <w:r w:rsidRPr="00B20162">
        <w:rPr>
          <w:color w:val="000000"/>
          <w:sz w:val="28"/>
          <w:szCs w:val="28"/>
        </w:rPr>
        <w:t xml:space="preserve"> «О дополнительных мерах социальной поддержки семей участников специальной военной операции»;</w:t>
      </w:r>
    </w:p>
    <w:p w14:paraId="4DD1B6EC" w14:textId="339A7083" w:rsidR="00EC7245" w:rsidRPr="00B20162" w:rsidRDefault="00EC7245" w:rsidP="008D1AFB">
      <w:pPr>
        <w:pStyle w:val="1"/>
        <w:numPr>
          <w:ilvl w:val="0"/>
          <w:numId w:val="2"/>
        </w:numPr>
        <w:shd w:val="clear" w:color="auto" w:fill="auto"/>
        <w:tabs>
          <w:tab w:val="left" w:pos="1034"/>
        </w:tabs>
        <w:spacing w:before="0" w:after="0" w:line="240" w:lineRule="auto"/>
        <w:ind w:left="40" w:right="40" w:firstLine="660"/>
        <w:rPr>
          <w:sz w:val="28"/>
          <w:szCs w:val="28"/>
        </w:rPr>
      </w:pPr>
      <w:r w:rsidRPr="00B20162">
        <w:rPr>
          <w:color w:val="000000"/>
          <w:sz w:val="28"/>
          <w:szCs w:val="28"/>
        </w:rPr>
        <w:t>постановления Главы муниципального образования «</w:t>
      </w:r>
      <w:proofErr w:type="gramStart"/>
      <w:r>
        <w:rPr>
          <w:color w:val="000000"/>
          <w:sz w:val="28"/>
          <w:szCs w:val="28"/>
        </w:rPr>
        <w:t xml:space="preserve">Ярцевский </w:t>
      </w:r>
      <w:r w:rsidRPr="00B20162">
        <w:rPr>
          <w:color w:val="000000"/>
          <w:sz w:val="28"/>
          <w:szCs w:val="28"/>
        </w:rPr>
        <w:t xml:space="preserve"> муниципальный</w:t>
      </w:r>
      <w:proofErr w:type="gramEnd"/>
      <w:r w:rsidRPr="00B20162">
        <w:rPr>
          <w:color w:val="000000"/>
          <w:sz w:val="28"/>
          <w:szCs w:val="28"/>
        </w:rPr>
        <w:t xml:space="preserve"> округ» Смоленской области от 19.05.2025г № </w:t>
      </w:r>
      <w:r>
        <w:rPr>
          <w:color w:val="000000"/>
          <w:sz w:val="28"/>
          <w:szCs w:val="28"/>
        </w:rPr>
        <w:t>9</w:t>
      </w:r>
      <w:r w:rsidRPr="00B20162">
        <w:rPr>
          <w:color w:val="000000"/>
          <w:sz w:val="28"/>
          <w:szCs w:val="28"/>
        </w:rPr>
        <w:t xml:space="preserve">, от 25.09.2025г № </w:t>
      </w:r>
      <w:r>
        <w:rPr>
          <w:color w:val="000000"/>
          <w:sz w:val="28"/>
          <w:szCs w:val="28"/>
        </w:rPr>
        <w:t>1</w:t>
      </w:r>
      <w:r w:rsidRPr="00B20162">
        <w:rPr>
          <w:color w:val="000000"/>
          <w:sz w:val="28"/>
          <w:szCs w:val="28"/>
        </w:rPr>
        <w:t>9 «О внесении изменений в постановление Главы муниципального образования «</w:t>
      </w:r>
      <w:r>
        <w:rPr>
          <w:color w:val="000000"/>
          <w:sz w:val="28"/>
          <w:szCs w:val="28"/>
        </w:rPr>
        <w:t>Ярцевский</w:t>
      </w:r>
      <w:r w:rsidRPr="00B20162">
        <w:rPr>
          <w:color w:val="000000"/>
          <w:sz w:val="28"/>
          <w:szCs w:val="28"/>
        </w:rPr>
        <w:t xml:space="preserve"> муниципальный округ» Смоленской области»</w:t>
      </w:r>
      <w:r>
        <w:rPr>
          <w:color w:val="000000"/>
          <w:sz w:val="28"/>
          <w:szCs w:val="28"/>
        </w:rPr>
        <w:t xml:space="preserve"> от 31.03.2025 № 4.</w:t>
      </w:r>
    </w:p>
    <w:p w14:paraId="2000128B" w14:textId="300D7154" w:rsidR="00294085" w:rsidRDefault="00EC7245" w:rsidP="008D1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53B67" w:rsidRPr="00275B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9408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94085" w:rsidRPr="00294085">
        <w:rPr>
          <w:rFonts w:ascii="Times New Roman" w:hAnsi="Times New Roman" w:cs="Times New Roman"/>
          <w:color w:val="000000"/>
          <w:sz w:val="28"/>
          <w:szCs w:val="28"/>
        </w:rPr>
        <w:t xml:space="preserve"> Опубликовать настоящее постановление </w:t>
      </w:r>
      <w:proofErr w:type="gramStart"/>
      <w:r w:rsidR="00294085" w:rsidRPr="00294085">
        <w:rPr>
          <w:rFonts w:ascii="Times New Roman" w:hAnsi="Times New Roman" w:cs="Times New Roman"/>
          <w:color w:val="000000"/>
          <w:sz w:val="28"/>
          <w:szCs w:val="28"/>
        </w:rPr>
        <w:t>в  газете</w:t>
      </w:r>
      <w:proofErr w:type="gramEnd"/>
      <w:r w:rsidR="00294085" w:rsidRPr="00294085">
        <w:rPr>
          <w:rFonts w:ascii="Times New Roman" w:hAnsi="Times New Roman" w:cs="Times New Roman"/>
          <w:color w:val="000000"/>
          <w:sz w:val="28"/>
          <w:szCs w:val="28"/>
        </w:rPr>
        <w:t xml:space="preserve"> «Вести </w:t>
      </w:r>
      <w:proofErr w:type="spellStart"/>
      <w:r w:rsidR="00294085" w:rsidRPr="00294085">
        <w:rPr>
          <w:rFonts w:ascii="Times New Roman" w:hAnsi="Times New Roman" w:cs="Times New Roman"/>
          <w:color w:val="000000"/>
          <w:sz w:val="28"/>
          <w:szCs w:val="28"/>
        </w:rPr>
        <w:t>Привопья</w:t>
      </w:r>
      <w:proofErr w:type="spellEnd"/>
      <w:r w:rsidR="00294085" w:rsidRPr="00294085">
        <w:rPr>
          <w:rFonts w:ascii="Times New Roman" w:hAnsi="Times New Roman" w:cs="Times New Roman"/>
          <w:color w:val="000000"/>
          <w:sz w:val="28"/>
          <w:szCs w:val="28"/>
        </w:rPr>
        <w:t>» и разместить на официальном сайте Администрации муниципального образования «Ярцевский муниципальный округ» Смоленской области</w:t>
      </w:r>
      <w:r w:rsidR="008D1AFB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информационно-коммуникативной сети «Интернет».</w:t>
      </w:r>
    </w:p>
    <w:p w14:paraId="0EC1680A" w14:textId="2BB02C8D" w:rsidR="008D1AFB" w:rsidRPr="00294085" w:rsidRDefault="008D1AFB" w:rsidP="008D1A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405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="00130EB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DD42B13" w14:textId="54D96A06" w:rsidR="00853B67" w:rsidRDefault="00F660E2" w:rsidP="008D1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3B67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14:paraId="0F8543CF" w14:textId="77777777" w:rsidR="00853B67" w:rsidRDefault="00853B67" w:rsidP="00853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6870FC1" w14:textId="77777777" w:rsidR="00853B67" w:rsidRDefault="00853B67" w:rsidP="00853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6741165" w14:textId="77777777" w:rsidR="00A05B7A" w:rsidRDefault="00A05B7A" w:rsidP="00B734B9">
      <w:pPr>
        <w:pStyle w:val="a5"/>
        <w:ind w:left="0" w:firstLine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                                                                                            </w:t>
      </w:r>
    </w:p>
    <w:p w14:paraId="2DCBFE99" w14:textId="77777777" w:rsidR="00916ED0" w:rsidRDefault="00540561" w:rsidP="00B734B9">
      <w:pPr>
        <w:pStyle w:val="a5"/>
        <w:ind w:left="0" w:firstLine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Глава</w:t>
      </w:r>
      <w:r w:rsidR="00916ED0">
        <w:rPr>
          <w:spacing w:val="-5"/>
          <w:sz w:val="28"/>
          <w:szCs w:val="28"/>
        </w:rPr>
        <w:t xml:space="preserve"> </w:t>
      </w:r>
      <w:r w:rsidR="00A05B7A">
        <w:rPr>
          <w:spacing w:val="-5"/>
          <w:sz w:val="28"/>
          <w:szCs w:val="28"/>
        </w:rPr>
        <w:t xml:space="preserve">  </w:t>
      </w:r>
      <w:r w:rsidR="00916ED0">
        <w:rPr>
          <w:spacing w:val="-5"/>
          <w:sz w:val="28"/>
          <w:szCs w:val="28"/>
        </w:rPr>
        <w:t>муниципального образования</w:t>
      </w:r>
    </w:p>
    <w:p w14:paraId="05F30230" w14:textId="77777777" w:rsidR="00916ED0" w:rsidRDefault="00916ED0" w:rsidP="00B734B9">
      <w:pPr>
        <w:pStyle w:val="a5"/>
        <w:ind w:left="0" w:firstLine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«Ярцевский муниципальный округ»</w:t>
      </w:r>
      <w:r w:rsidR="00A05B7A">
        <w:rPr>
          <w:spacing w:val="-5"/>
          <w:sz w:val="28"/>
          <w:szCs w:val="28"/>
        </w:rPr>
        <w:t xml:space="preserve">         </w:t>
      </w:r>
    </w:p>
    <w:p w14:paraId="7CFF054A" w14:textId="5FF46C07" w:rsidR="00926666" w:rsidRDefault="00916ED0" w:rsidP="008D1AFB">
      <w:pPr>
        <w:pStyle w:val="a5"/>
        <w:ind w:left="0" w:firstLine="0"/>
        <w:jc w:val="both"/>
        <w:rPr>
          <w:b/>
          <w:iCs/>
          <w:color w:val="000000"/>
          <w:spacing w:val="-4"/>
          <w:sz w:val="26"/>
          <w:szCs w:val="24"/>
          <w:lang w:eastAsia="en-US"/>
        </w:rPr>
      </w:pPr>
      <w:r>
        <w:rPr>
          <w:spacing w:val="-5"/>
          <w:sz w:val="28"/>
          <w:szCs w:val="28"/>
        </w:rPr>
        <w:t xml:space="preserve">Смоленской области                                                        </w:t>
      </w:r>
      <w:r w:rsidR="00540561">
        <w:rPr>
          <w:spacing w:val="-5"/>
          <w:sz w:val="28"/>
          <w:szCs w:val="28"/>
        </w:rPr>
        <w:t xml:space="preserve">                     Р.Н. Захаров</w:t>
      </w:r>
      <w:r w:rsidR="00A05B7A">
        <w:rPr>
          <w:spacing w:val="-5"/>
          <w:sz w:val="28"/>
          <w:szCs w:val="28"/>
        </w:rPr>
        <w:t xml:space="preserve">          </w:t>
      </w:r>
    </w:p>
    <w:sectPr w:rsidR="00926666" w:rsidSect="00F660E2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CB112" w14:textId="77777777" w:rsidR="0013450B" w:rsidRDefault="0013450B" w:rsidP="00990455">
      <w:pPr>
        <w:spacing w:after="0" w:line="240" w:lineRule="auto"/>
      </w:pPr>
      <w:r>
        <w:separator/>
      </w:r>
    </w:p>
  </w:endnote>
  <w:endnote w:type="continuationSeparator" w:id="0">
    <w:p w14:paraId="15C6DD17" w14:textId="77777777" w:rsidR="0013450B" w:rsidRDefault="0013450B" w:rsidP="0099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80F6" w14:textId="77777777" w:rsidR="0013450B" w:rsidRDefault="0013450B" w:rsidP="00990455">
      <w:pPr>
        <w:spacing w:after="0" w:line="240" w:lineRule="auto"/>
      </w:pPr>
      <w:r>
        <w:separator/>
      </w:r>
    </w:p>
  </w:footnote>
  <w:footnote w:type="continuationSeparator" w:id="0">
    <w:p w14:paraId="771C13CC" w14:textId="77777777" w:rsidR="0013450B" w:rsidRDefault="0013450B" w:rsidP="00990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C7A"/>
    <w:multiLevelType w:val="multilevel"/>
    <w:tmpl w:val="ACACD0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DF7E12"/>
    <w:multiLevelType w:val="multilevel"/>
    <w:tmpl w:val="8B1647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66"/>
    <w:rsid w:val="00000D98"/>
    <w:rsid w:val="0001786C"/>
    <w:rsid w:val="00035163"/>
    <w:rsid w:val="00053258"/>
    <w:rsid w:val="000955C7"/>
    <w:rsid w:val="000C2DF3"/>
    <w:rsid w:val="001101EB"/>
    <w:rsid w:val="00130EBD"/>
    <w:rsid w:val="0013450B"/>
    <w:rsid w:val="00194560"/>
    <w:rsid w:val="001E3077"/>
    <w:rsid w:val="001E79DE"/>
    <w:rsid w:val="00230905"/>
    <w:rsid w:val="002371C3"/>
    <w:rsid w:val="00237D8F"/>
    <w:rsid w:val="00294085"/>
    <w:rsid w:val="002A02A7"/>
    <w:rsid w:val="002A7C0E"/>
    <w:rsid w:val="002C27AA"/>
    <w:rsid w:val="002F736B"/>
    <w:rsid w:val="003249B9"/>
    <w:rsid w:val="00324EA6"/>
    <w:rsid w:val="00345432"/>
    <w:rsid w:val="00347FB3"/>
    <w:rsid w:val="00356CEF"/>
    <w:rsid w:val="003570E9"/>
    <w:rsid w:val="00363911"/>
    <w:rsid w:val="00365D99"/>
    <w:rsid w:val="0038712C"/>
    <w:rsid w:val="003A3D59"/>
    <w:rsid w:val="003F05AB"/>
    <w:rsid w:val="004058F1"/>
    <w:rsid w:val="00430148"/>
    <w:rsid w:val="00500039"/>
    <w:rsid w:val="00516F7B"/>
    <w:rsid w:val="005366D4"/>
    <w:rsid w:val="00540561"/>
    <w:rsid w:val="005C1E50"/>
    <w:rsid w:val="00620406"/>
    <w:rsid w:val="00621978"/>
    <w:rsid w:val="00635C08"/>
    <w:rsid w:val="0066057C"/>
    <w:rsid w:val="00683AAE"/>
    <w:rsid w:val="00730191"/>
    <w:rsid w:val="00736D3C"/>
    <w:rsid w:val="007763C6"/>
    <w:rsid w:val="00781042"/>
    <w:rsid w:val="008235C7"/>
    <w:rsid w:val="00851EB5"/>
    <w:rsid w:val="008522DD"/>
    <w:rsid w:val="00853B67"/>
    <w:rsid w:val="00880086"/>
    <w:rsid w:val="008B3837"/>
    <w:rsid w:val="008D1AFB"/>
    <w:rsid w:val="008F7CE8"/>
    <w:rsid w:val="00910A02"/>
    <w:rsid w:val="00916ED0"/>
    <w:rsid w:val="00917260"/>
    <w:rsid w:val="00926666"/>
    <w:rsid w:val="00954BBB"/>
    <w:rsid w:val="00960021"/>
    <w:rsid w:val="00990455"/>
    <w:rsid w:val="009961D1"/>
    <w:rsid w:val="009A58DD"/>
    <w:rsid w:val="009B42B1"/>
    <w:rsid w:val="009C709A"/>
    <w:rsid w:val="009D135F"/>
    <w:rsid w:val="009D34FD"/>
    <w:rsid w:val="009E739C"/>
    <w:rsid w:val="009F3CF1"/>
    <w:rsid w:val="00A05B7A"/>
    <w:rsid w:val="00A44A06"/>
    <w:rsid w:val="00A6794D"/>
    <w:rsid w:val="00AA4F1D"/>
    <w:rsid w:val="00AD3D97"/>
    <w:rsid w:val="00B02E56"/>
    <w:rsid w:val="00B0746E"/>
    <w:rsid w:val="00B101EB"/>
    <w:rsid w:val="00B13046"/>
    <w:rsid w:val="00B32253"/>
    <w:rsid w:val="00B65F54"/>
    <w:rsid w:val="00B734B9"/>
    <w:rsid w:val="00B80A4B"/>
    <w:rsid w:val="00BB5927"/>
    <w:rsid w:val="00BD6B5F"/>
    <w:rsid w:val="00BE08A5"/>
    <w:rsid w:val="00C12568"/>
    <w:rsid w:val="00C1438F"/>
    <w:rsid w:val="00C35B60"/>
    <w:rsid w:val="00C40A25"/>
    <w:rsid w:val="00C80559"/>
    <w:rsid w:val="00D340A2"/>
    <w:rsid w:val="00D55546"/>
    <w:rsid w:val="00D5719D"/>
    <w:rsid w:val="00D63BA0"/>
    <w:rsid w:val="00DB393C"/>
    <w:rsid w:val="00DC43C1"/>
    <w:rsid w:val="00DD4CCD"/>
    <w:rsid w:val="00DF44C8"/>
    <w:rsid w:val="00E3757B"/>
    <w:rsid w:val="00E37D78"/>
    <w:rsid w:val="00EB28EB"/>
    <w:rsid w:val="00EC33B7"/>
    <w:rsid w:val="00EC7245"/>
    <w:rsid w:val="00ED2F3C"/>
    <w:rsid w:val="00EF1EB7"/>
    <w:rsid w:val="00F40C34"/>
    <w:rsid w:val="00F525D3"/>
    <w:rsid w:val="00F6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C879"/>
  <w15:docId w15:val="{BD37285B-79E1-44EB-8FB3-327741F9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26666"/>
    <w:rPr>
      <w:rFonts w:ascii="Times New Roman" w:hAnsi="Times New Roman" w:cs="Times New Roman" w:hint="default"/>
      <w:color w:val="0000FF"/>
      <w:u w:val="single"/>
    </w:rPr>
  </w:style>
  <w:style w:type="paragraph" w:styleId="a4">
    <w:name w:val="caption"/>
    <w:basedOn w:val="a"/>
    <w:semiHidden/>
    <w:unhideWhenUsed/>
    <w:qFormat/>
    <w:rsid w:val="00926666"/>
    <w:pPr>
      <w:widowControl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paragraph" w:styleId="a5">
    <w:name w:val="List"/>
    <w:basedOn w:val="a"/>
    <w:unhideWhenUsed/>
    <w:rsid w:val="00926666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926666"/>
    <w:pPr>
      <w:widowControl w:val="0"/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a7">
    <w:name w:val="Подзаголовок Знак"/>
    <w:basedOn w:val="a0"/>
    <w:link w:val="a6"/>
    <w:rsid w:val="00926666"/>
    <w:rPr>
      <w:rFonts w:ascii="Arial" w:eastAsia="Times New Roman" w:hAnsi="Arial" w:cs="Times New Roman"/>
      <w:i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26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666"/>
    <w:rPr>
      <w:rFonts w:ascii="Tahoma" w:hAnsi="Tahoma" w:cs="Tahoma"/>
      <w:sz w:val="16"/>
      <w:szCs w:val="16"/>
    </w:rPr>
  </w:style>
  <w:style w:type="paragraph" w:customStyle="1" w:styleId="aa">
    <w:name w:val="Стиль"/>
    <w:rsid w:val="009266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917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17260"/>
  </w:style>
  <w:style w:type="paragraph" w:styleId="ad">
    <w:name w:val="No Spacing"/>
    <w:uiPriority w:val="1"/>
    <w:qFormat/>
    <w:rsid w:val="00DD4CCD"/>
    <w:pPr>
      <w:spacing w:after="0" w:line="240" w:lineRule="auto"/>
    </w:pPr>
  </w:style>
  <w:style w:type="paragraph" w:customStyle="1" w:styleId="ConsNormal">
    <w:name w:val="ConsNormal"/>
    <w:uiPriority w:val="99"/>
    <w:rsid w:val="00853B6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954BBB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954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"/>
    <w:basedOn w:val="a0"/>
    <w:link w:val="1"/>
    <w:rsid w:val="00363911"/>
    <w:rPr>
      <w:rFonts w:ascii="Times New Roman" w:eastAsia="Times New Roman" w:hAnsi="Times New Roman" w:cs="Times New Roman"/>
      <w:spacing w:val="8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f0"/>
    <w:rsid w:val="00363911"/>
    <w:pPr>
      <w:widowControl w:val="0"/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spacing w:val="8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5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B93A4-7EC2-4638-99ED-28723372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12</cp:revision>
  <cp:lastPrinted>2026-08-03T08:22:00Z</cp:lastPrinted>
  <dcterms:created xsi:type="dcterms:W3CDTF">2026-07-31T12:49:00Z</dcterms:created>
  <dcterms:modified xsi:type="dcterms:W3CDTF">2026-08-03T08:42:00Z</dcterms:modified>
</cp:coreProperties>
</file>